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7B19BE" w:rsidRPr="007B19BE" w:rsidRDefault="007B19BE" w:rsidP="007B19BE">
      <w:pPr>
        <w:spacing w:line="360" w:lineRule="auto"/>
        <w:ind w:left="567" w:right="1134"/>
        <w:rPr>
          <w:rFonts w:ascii="Arial" w:hAnsi="Arial" w:cs="Arial"/>
          <w:b/>
          <w:sz w:val="22"/>
          <w:szCs w:val="22"/>
          <w:lang w:val="sv-SE"/>
        </w:rPr>
      </w:pPr>
      <w:r w:rsidRPr="007B19BE">
        <w:rPr>
          <w:rFonts w:ascii="Arial" w:hAnsi="Arial" w:cs="Arial"/>
          <w:b/>
          <w:sz w:val="22"/>
          <w:szCs w:val="22"/>
          <w:lang w:val="sv-SE"/>
        </w:rPr>
        <w:t>Konzert des Knabenchors colleg</w:t>
      </w:r>
      <w:r w:rsidR="00585B8A">
        <w:rPr>
          <w:rFonts w:ascii="Arial" w:hAnsi="Arial" w:cs="Arial"/>
          <w:b/>
          <w:sz w:val="22"/>
          <w:szCs w:val="22"/>
          <w:lang w:val="sv-SE"/>
        </w:rPr>
        <w:t>ium iuvenum Stuttgart am Sonntag, 24</w:t>
      </w:r>
      <w:r w:rsidR="000B1A88">
        <w:rPr>
          <w:rFonts w:ascii="Arial" w:hAnsi="Arial" w:cs="Arial"/>
          <w:b/>
          <w:sz w:val="22"/>
          <w:szCs w:val="22"/>
          <w:lang w:val="sv-SE"/>
        </w:rPr>
        <w:t>. September in der evangelischen Stephanuskirche Echterdingen</w:t>
      </w:r>
    </w:p>
    <w:p w:rsidR="007B19BE" w:rsidRPr="007B19BE" w:rsidRDefault="007B19BE" w:rsidP="007B19BE">
      <w:pPr>
        <w:spacing w:line="360" w:lineRule="auto"/>
        <w:ind w:left="567" w:right="1134"/>
        <w:rPr>
          <w:rFonts w:ascii="Arial" w:hAnsi="Arial" w:cs="Arial"/>
          <w:sz w:val="22"/>
          <w:szCs w:val="22"/>
          <w:lang w:val="sv-SE"/>
        </w:rPr>
      </w:pPr>
    </w:p>
    <w:p w:rsidR="007B19BE" w:rsidRPr="007B19BE" w:rsidRDefault="007B19BE" w:rsidP="007B19BE">
      <w:pPr>
        <w:spacing w:line="360" w:lineRule="auto"/>
        <w:ind w:left="567" w:right="1134"/>
        <w:rPr>
          <w:rFonts w:ascii="Arial" w:hAnsi="Arial" w:cs="Arial"/>
          <w:i/>
          <w:sz w:val="22"/>
          <w:szCs w:val="22"/>
          <w:lang w:val="sv-SE"/>
        </w:rPr>
      </w:pPr>
      <w:r w:rsidRPr="007B19BE">
        <w:rPr>
          <w:rFonts w:ascii="Arial" w:hAnsi="Arial" w:cs="Arial"/>
          <w:i/>
          <w:sz w:val="22"/>
          <w:szCs w:val="22"/>
          <w:lang w:val="sv-SE"/>
        </w:rPr>
        <w:t>Stuttgart, den 11. September 2017</w:t>
      </w:r>
    </w:p>
    <w:p w:rsidR="007B19BE" w:rsidRPr="007B19BE" w:rsidRDefault="007B19BE" w:rsidP="007B19BE">
      <w:pPr>
        <w:spacing w:line="360" w:lineRule="auto"/>
        <w:ind w:left="567" w:right="1134"/>
        <w:rPr>
          <w:rFonts w:ascii="Arial" w:hAnsi="Arial" w:cs="Arial"/>
          <w:sz w:val="22"/>
          <w:szCs w:val="22"/>
          <w:lang w:val="sv-SE"/>
        </w:rPr>
      </w:pPr>
      <w:r w:rsidRPr="007B19BE">
        <w:rPr>
          <w:rFonts w:ascii="Arial" w:hAnsi="Arial" w:cs="Arial"/>
          <w:sz w:val="22"/>
          <w:szCs w:val="22"/>
          <w:lang w:val="sv-SE"/>
        </w:rPr>
        <w:t>Der Knabenchor collegium iuvenum Stuttgart gestaltet</w:t>
      </w:r>
      <w:r w:rsidR="000B1A88">
        <w:rPr>
          <w:rFonts w:ascii="Arial" w:hAnsi="Arial" w:cs="Arial"/>
          <w:sz w:val="22"/>
          <w:szCs w:val="22"/>
          <w:lang w:val="sv-SE"/>
        </w:rPr>
        <w:t xml:space="preserve"> am Sonntag, 24. September um 17</w:t>
      </w:r>
      <w:r w:rsidRPr="007B19BE">
        <w:rPr>
          <w:rFonts w:ascii="Arial" w:hAnsi="Arial" w:cs="Arial"/>
          <w:sz w:val="22"/>
          <w:szCs w:val="22"/>
          <w:lang w:val="sv-SE"/>
        </w:rPr>
        <w:t>:00 Uh</w:t>
      </w:r>
      <w:r w:rsidR="00C543D2">
        <w:rPr>
          <w:rFonts w:ascii="Arial" w:hAnsi="Arial" w:cs="Arial"/>
          <w:sz w:val="22"/>
          <w:szCs w:val="22"/>
          <w:lang w:val="sv-SE"/>
        </w:rPr>
        <w:t>r in dr evangelischen Stephanuskirche in Echterdingen</w:t>
      </w:r>
      <w:r w:rsidRPr="007B19BE">
        <w:rPr>
          <w:rFonts w:ascii="Arial" w:hAnsi="Arial" w:cs="Arial"/>
          <w:sz w:val="22"/>
          <w:szCs w:val="22"/>
          <w:lang w:val="sv-SE"/>
        </w:rPr>
        <w:t xml:space="preserve"> ein Konzert. Unter dem Titel „</w:t>
      </w:r>
      <w:r w:rsidR="00DB38DE" w:rsidRPr="00DB38DE">
        <w:rPr>
          <w:rFonts w:ascii="Arial" w:hAnsi="Arial" w:cs="Arial"/>
          <w:sz w:val="22"/>
          <w:szCs w:val="22"/>
          <w:lang w:val="sv-SE"/>
        </w:rPr>
        <w:t>sorgenfrei</w:t>
      </w:r>
      <w:r w:rsidR="00DB38DE">
        <w:rPr>
          <w:rFonts w:ascii="Arial" w:hAnsi="Arial" w:cs="Arial"/>
          <w:sz w:val="22"/>
          <w:szCs w:val="22"/>
          <w:lang w:val="sv-SE"/>
        </w:rPr>
        <w:t xml:space="preserve"> - </w:t>
      </w:r>
      <w:r w:rsidRPr="007B19BE">
        <w:rPr>
          <w:rFonts w:ascii="Arial" w:hAnsi="Arial" w:cs="Arial"/>
          <w:sz w:val="22"/>
          <w:szCs w:val="22"/>
          <w:lang w:val="sv-SE"/>
        </w:rPr>
        <w:t>Wer Gott, dem Allerhöchsten traut, der hat auf keinen Sand gebaut“ hat Chorleiter Michael Čulo ein Programm ausgewählt, das, mit Werken Felix Mendelssohn Bartholdy und weiteren Komponisten der Romantik im Mittelpunkt, diesen frühbarocke und moderne Kompositionen gegenüberstellt. Zudem wechseln sich Auftritte des ganzen Chors mit Darbietungen einzelner Knabensolisten</w:t>
      </w:r>
      <w:r w:rsidR="004E5264">
        <w:rPr>
          <w:rFonts w:ascii="Arial" w:hAnsi="Arial" w:cs="Arial"/>
          <w:sz w:val="22"/>
          <w:szCs w:val="22"/>
          <w:lang w:val="sv-SE"/>
        </w:rPr>
        <w:t xml:space="preserve"> ab</w:t>
      </w:r>
      <w:r w:rsidRPr="007B19BE">
        <w:rPr>
          <w:rFonts w:ascii="Arial" w:hAnsi="Arial" w:cs="Arial"/>
          <w:sz w:val="22"/>
          <w:szCs w:val="22"/>
          <w:lang w:val="sv-SE"/>
        </w:rPr>
        <w:t xml:space="preserve">. </w:t>
      </w:r>
    </w:p>
    <w:p w:rsidR="007B19BE" w:rsidRPr="007B19BE" w:rsidRDefault="007B19BE" w:rsidP="007B19BE">
      <w:pPr>
        <w:spacing w:line="360" w:lineRule="auto"/>
        <w:ind w:left="567" w:right="1134"/>
        <w:rPr>
          <w:rFonts w:ascii="Arial" w:hAnsi="Arial" w:cs="Arial"/>
          <w:sz w:val="22"/>
          <w:szCs w:val="22"/>
          <w:lang w:val="sv-SE"/>
        </w:rPr>
      </w:pPr>
      <w:r w:rsidRPr="007B19BE">
        <w:rPr>
          <w:rFonts w:ascii="Arial" w:hAnsi="Arial" w:cs="Arial"/>
          <w:sz w:val="22"/>
          <w:szCs w:val="22"/>
          <w:lang w:val="sv-SE"/>
        </w:rPr>
        <w:t>Den Zuhörern bietet sich im Zusammenspiel der Knaben- und jungen Männerstimmen ein ganz besonderes Klangbild. Korrepetitor Antal Váradi begleitet Chor wie Knabensolisten auf der Orgel und spielt zwischen den einzelnen Konzertblöcken ein Solo-Orgelwerk. Die Leitung des Konzerts hat Chorleiter Michael Č</w:t>
      </w:r>
      <w:bookmarkStart w:id="0" w:name="_GoBack"/>
      <w:bookmarkEnd w:id="0"/>
      <w:r w:rsidRPr="007B19BE">
        <w:rPr>
          <w:rFonts w:ascii="Arial" w:hAnsi="Arial" w:cs="Arial"/>
          <w:sz w:val="22"/>
          <w:szCs w:val="22"/>
          <w:lang w:val="sv-SE"/>
        </w:rPr>
        <w:t>ulo.</w:t>
      </w:r>
    </w:p>
    <w:p w:rsidR="007B19BE" w:rsidRPr="007B19BE" w:rsidRDefault="007B19BE" w:rsidP="007B19BE">
      <w:pPr>
        <w:spacing w:line="360" w:lineRule="auto"/>
        <w:ind w:left="567" w:right="1134"/>
        <w:rPr>
          <w:rFonts w:ascii="Arial" w:hAnsi="Arial" w:cs="Arial"/>
          <w:sz w:val="22"/>
          <w:szCs w:val="22"/>
          <w:lang w:val="sv-SE"/>
        </w:rPr>
      </w:pPr>
    </w:p>
    <w:p w:rsidR="007B19BE" w:rsidRPr="007B19BE" w:rsidRDefault="007B19BE" w:rsidP="007B19BE">
      <w:pPr>
        <w:spacing w:line="360" w:lineRule="auto"/>
        <w:ind w:left="567" w:right="1134"/>
        <w:rPr>
          <w:rFonts w:ascii="Arial" w:hAnsi="Arial" w:cs="Arial"/>
          <w:sz w:val="22"/>
          <w:szCs w:val="22"/>
          <w:lang w:val="sv-SE"/>
        </w:rPr>
      </w:pPr>
      <w:r w:rsidRPr="007B19BE">
        <w:rPr>
          <w:rFonts w:ascii="Arial" w:hAnsi="Arial" w:cs="Arial"/>
          <w:sz w:val="22"/>
          <w:szCs w:val="22"/>
          <w:lang w:val="sv-SE"/>
        </w:rPr>
        <w:t xml:space="preserve">Der ökumenische Knabenchor collegium iuvenum Stuttgart wurde 1989 gegründet. Das musikalische Repertoire umfasst die geistliche Chormusik von der Renaissance bis zur Moderne. 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p>
    <w:p w:rsidR="007B19BE" w:rsidRPr="007B19BE" w:rsidRDefault="007B19BE" w:rsidP="007B19BE">
      <w:pPr>
        <w:spacing w:line="360" w:lineRule="auto"/>
        <w:ind w:left="567" w:right="1134"/>
        <w:rPr>
          <w:rFonts w:ascii="Arial" w:hAnsi="Arial" w:cs="Arial"/>
          <w:sz w:val="22"/>
          <w:szCs w:val="22"/>
          <w:lang w:val="sv-SE"/>
        </w:rPr>
      </w:pPr>
      <w:r w:rsidRPr="007B19BE">
        <w:rPr>
          <w:rFonts w:ascii="Arial" w:hAnsi="Arial" w:cs="Arial"/>
          <w:sz w:val="22"/>
          <w:szCs w:val="22"/>
          <w:lang w:val="sv-SE"/>
        </w:rPr>
        <w:t xml:space="preserve">Michael Čulo leitet den Chor seit Sommer 2013. 1980 in Bietigheim-Bissingen geboren und in Besigheim aufgewachsen, studierte der Sohn kroatischer Einwanderer Kirchenmusik in Rottenburg und Tübingen. </w:t>
      </w:r>
    </w:p>
    <w:p w:rsidR="007B19BE" w:rsidRPr="007B19BE" w:rsidRDefault="007B19BE" w:rsidP="007B19BE">
      <w:pPr>
        <w:spacing w:line="360" w:lineRule="auto"/>
        <w:ind w:left="567" w:right="1134"/>
        <w:rPr>
          <w:rFonts w:ascii="Arial" w:hAnsi="Arial" w:cs="Arial"/>
          <w:sz w:val="22"/>
          <w:szCs w:val="22"/>
          <w:lang w:val="sv-SE"/>
        </w:rPr>
      </w:pPr>
      <w:r w:rsidRPr="007B19BE">
        <w:rPr>
          <w:rFonts w:ascii="Arial" w:hAnsi="Arial" w:cs="Arial"/>
          <w:sz w:val="22"/>
          <w:szCs w:val="22"/>
          <w:lang w:val="sv-SE"/>
        </w:rPr>
        <w:t xml:space="preserve">Von 2004 bis 2007 war Čulo Assistent an der Domsingschule in Rottenburg / Neckar, anschließend Assistent von KMD Kay Johannsen an der Stiftskirche Stuttgart sowie  </w:t>
      </w:r>
    </w:p>
    <w:p w:rsidR="007B19BE" w:rsidRPr="007B19BE" w:rsidRDefault="007B19BE" w:rsidP="007B19BE">
      <w:pPr>
        <w:spacing w:line="360" w:lineRule="auto"/>
        <w:ind w:left="567" w:right="1134"/>
        <w:rPr>
          <w:rFonts w:ascii="Arial" w:hAnsi="Arial" w:cs="Arial"/>
          <w:sz w:val="22"/>
          <w:szCs w:val="22"/>
          <w:lang w:val="sv-SE"/>
        </w:rPr>
      </w:pPr>
      <w:r w:rsidRPr="007B19BE">
        <w:rPr>
          <w:rFonts w:ascii="Arial" w:hAnsi="Arial" w:cs="Arial"/>
          <w:sz w:val="22"/>
          <w:szCs w:val="22"/>
          <w:lang w:val="sv-SE"/>
        </w:rPr>
        <w:t>von LKMD Prof. Siegfried Bauer im Amt für Kirchenmusik der Evangelischen Landeskirche in Württemberg und 2010 Musikdirektor der 11. Vollversammlung des Lutherischen Weltbundes.  Neben der Tätigkeit beim Knabenchor collegium iuvenum ist Michael Čulo seit April 2009 Bezirkskantor in Nürtingen.</w:t>
      </w:r>
    </w:p>
    <w:p w:rsidR="007B19BE" w:rsidRPr="007B19BE" w:rsidRDefault="007B19BE" w:rsidP="007B19BE">
      <w:pPr>
        <w:spacing w:line="360" w:lineRule="auto"/>
        <w:ind w:left="567" w:right="1134"/>
        <w:rPr>
          <w:rFonts w:ascii="Arial" w:hAnsi="Arial" w:cs="Arial"/>
          <w:sz w:val="22"/>
          <w:szCs w:val="22"/>
          <w:lang w:val="sv-SE"/>
        </w:rPr>
      </w:pPr>
    </w:p>
    <w:p w:rsidR="007B19BE" w:rsidRPr="007B19BE" w:rsidRDefault="007B19BE" w:rsidP="000B1A88">
      <w:pPr>
        <w:spacing w:line="360" w:lineRule="auto"/>
        <w:ind w:left="567" w:right="1134"/>
        <w:rPr>
          <w:rFonts w:ascii="Arial" w:hAnsi="Arial" w:cs="Arial"/>
          <w:sz w:val="22"/>
          <w:szCs w:val="22"/>
          <w:lang w:val="sv-SE"/>
        </w:rPr>
      </w:pPr>
      <w:r w:rsidRPr="007B19BE">
        <w:rPr>
          <w:rFonts w:ascii="Arial" w:hAnsi="Arial" w:cs="Arial"/>
          <w:sz w:val="22"/>
          <w:szCs w:val="22"/>
          <w:lang w:val="sv-SE"/>
        </w:rPr>
        <w:t xml:space="preserve">Der Eintritt </w:t>
      </w:r>
      <w:r w:rsidR="000B1A88">
        <w:rPr>
          <w:rFonts w:ascii="Arial" w:hAnsi="Arial" w:cs="Arial"/>
          <w:sz w:val="22"/>
          <w:szCs w:val="22"/>
          <w:lang w:val="sv-SE"/>
        </w:rPr>
        <w:t xml:space="preserve">ist frei; Spenden sind erbeten. </w:t>
      </w:r>
    </w:p>
    <w:p w:rsidR="003D0B67" w:rsidRDefault="003D0B67" w:rsidP="007B19BE">
      <w:pPr>
        <w:spacing w:line="360" w:lineRule="auto"/>
        <w:ind w:left="567" w:right="1134"/>
        <w:rPr>
          <w:rFonts w:ascii="Arial" w:hAnsi="Arial" w:cs="Arial"/>
          <w:sz w:val="22"/>
          <w:szCs w:val="22"/>
          <w:lang w:val="sv-SE"/>
        </w:rPr>
        <w:sectPr w:rsidR="003D0B67">
          <w:headerReference w:type="default" r:id="rId7"/>
          <w:pgSz w:w="11906" w:h="16838"/>
          <w:pgMar w:top="1417" w:right="566" w:bottom="719" w:left="1080" w:header="708" w:footer="708" w:gutter="0"/>
          <w:cols w:space="708"/>
          <w:docGrid w:linePitch="360"/>
        </w:sectPr>
      </w:pPr>
    </w:p>
    <w:p w:rsidR="007B19BE" w:rsidRPr="000B1A88" w:rsidRDefault="007B19BE" w:rsidP="007B19BE">
      <w:pPr>
        <w:ind w:left="567" w:right="1134"/>
        <w:rPr>
          <w:rFonts w:ascii="Arial" w:hAnsi="Arial" w:cs="Arial"/>
          <w:sz w:val="22"/>
          <w:szCs w:val="22"/>
          <w:u w:val="single"/>
          <w:lang w:val="sv-SE"/>
        </w:rPr>
      </w:pPr>
      <w:r w:rsidRPr="000B1A88">
        <w:rPr>
          <w:rFonts w:ascii="Arial" w:hAnsi="Arial" w:cs="Arial"/>
          <w:sz w:val="22"/>
          <w:szCs w:val="22"/>
          <w:u w:val="single"/>
          <w:lang w:val="sv-SE"/>
        </w:rPr>
        <w:lastRenderedPageBreak/>
        <w:t>Die Konzertdaten im Einzelnen:</w:t>
      </w:r>
    </w:p>
    <w:p w:rsidR="00BE6A37" w:rsidRDefault="00BE6A37" w:rsidP="007B19BE">
      <w:pPr>
        <w:ind w:left="567" w:right="1134"/>
        <w:rPr>
          <w:rFonts w:ascii="Arial" w:hAnsi="Arial" w:cs="Arial"/>
          <w:sz w:val="22"/>
          <w:szCs w:val="22"/>
          <w:lang w:val="sv-SE"/>
        </w:rPr>
      </w:pPr>
    </w:p>
    <w:p w:rsidR="007B19BE" w:rsidRPr="00BE6A37" w:rsidRDefault="000B1A88" w:rsidP="007B19BE">
      <w:pPr>
        <w:ind w:left="567" w:right="1134"/>
        <w:rPr>
          <w:rFonts w:ascii="Arial" w:hAnsi="Arial" w:cs="Arial"/>
          <w:b/>
          <w:sz w:val="22"/>
          <w:szCs w:val="22"/>
          <w:lang w:val="sv-SE"/>
        </w:rPr>
      </w:pPr>
      <w:r w:rsidRPr="00BE6A37">
        <w:rPr>
          <w:rFonts w:ascii="Arial" w:hAnsi="Arial" w:cs="Arial"/>
          <w:b/>
          <w:sz w:val="22"/>
          <w:szCs w:val="22"/>
          <w:lang w:val="sv-SE"/>
        </w:rPr>
        <w:t>Sonntag, 24. September, 17</w:t>
      </w:r>
      <w:r w:rsidR="007B19BE" w:rsidRPr="00BE6A37">
        <w:rPr>
          <w:rFonts w:ascii="Arial" w:hAnsi="Arial" w:cs="Arial"/>
          <w:b/>
          <w:sz w:val="22"/>
          <w:szCs w:val="22"/>
          <w:lang w:val="sv-SE"/>
        </w:rPr>
        <w:t>:00 Uhr</w:t>
      </w:r>
    </w:p>
    <w:p w:rsidR="007B19BE" w:rsidRPr="007B19BE" w:rsidRDefault="00DD56CE" w:rsidP="007B19BE">
      <w:pPr>
        <w:ind w:left="567" w:right="1134"/>
        <w:rPr>
          <w:rFonts w:ascii="Arial" w:hAnsi="Arial" w:cs="Arial"/>
          <w:sz w:val="22"/>
          <w:szCs w:val="22"/>
          <w:lang w:val="sv-SE"/>
        </w:rPr>
      </w:pPr>
      <w:r>
        <w:rPr>
          <w:rFonts w:ascii="Arial" w:hAnsi="Arial" w:cs="Arial"/>
          <w:sz w:val="22"/>
          <w:szCs w:val="22"/>
          <w:lang w:val="sv-SE"/>
        </w:rPr>
        <w:t>Evangelische Stephanuskirche Echterdingen</w:t>
      </w:r>
      <w:r w:rsidR="00C543D2">
        <w:rPr>
          <w:rFonts w:ascii="Arial" w:hAnsi="Arial" w:cs="Arial"/>
          <w:sz w:val="22"/>
          <w:szCs w:val="22"/>
          <w:lang w:val="sv-SE"/>
        </w:rPr>
        <w:t>, Backhausgasse 4</w:t>
      </w:r>
    </w:p>
    <w:p w:rsidR="007B19BE" w:rsidRPr="00BE6A37" w:rsidRDefault="00DB38DE" w:rsidP="007B19BE">
      <w:pPr>
        <w:ind w:left="567" w:right="1134"/>
        <w:rPr>
          <w:rFonts w:ascii="Arial" w:hAnsi="Arial" w:cs="Arial"/>
          <w:b/>
          <w:sz w:val="22"/>
          <w:szCs w:val="22"/>
          <w:lang w:val="sv-SE"/>
        </w:rPr>
      </w:pPr>
      <w:r w:rsidRPr="00BE6A37">
        <w:rPr>
          <w:rFonts w:ascii="Arial" w:hAnsi="Arial" w:cs="Arial"/>
          <w:b/>
          <w:sz w:val="22"/>
          <w:szCs w:val="22"/>
          <w:lang w:val="sv-SE"/>
        </w:rPr>
        <w:t>Chor- und Orgelk</w:t>
      </w:r>
      <w:r w:rsidR="007B19BE" w:rsidRPr="00BE6A37">
        <w:rPr>
          <w:rFonts w:ascii="Arial" w:hAnsi="Arial" w:cs="Arial"/>
          <w:b/>
          <w:sz w:val="22"/>
          <w:szCs w:val="22"/>
          <w:lang w:val="sv-SE"/>
        </w:rPr>
        <w:t>onzert</w:t>
      </w: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w:t>
      </w:r>
      <w:r w:rsidR="00DB38DE" w:rsidRPr="00DB38DE">
        <w:rPr>
          <w:rFonts w:ascii="Arial" w:hAnsi="Arial" w:cs="Arial"/>
          <w:sz w:val="22"/>
          <w:szCs w:val="22"/>
          <w:lang w:val="sv-SE"/>
        </w:rPr>
        <w:t>sorgenfrei</w:t>
      </w:r>
      <w:r w:rsidR="00DB38DE">
        <w:rPr>
          <w:rFonts w:ascii="Arial" w:hAnsi="Arial" w:cs="Arial"/>
          <w:sz w:val="22"/>
          <w:szCs w:val="22"/>
          <w:lang w:val="sv-SE"/>
        </w:rPr>
        <w:t xml:space="preserve"> - </w:t>
      </w:r>
      <w:r w:rsidRPr="007B19BE">
        <w:rPr>
          <w:rFonts w:ascii="Arial" w:hAnsi="Arial" w:cs="Arial"/>
          <w:sz w:val="22"/>
          <w:szCs w:val="22"/>
          <w:lang w:val="sv-SE"/>
        </w:rPr>
        <w:t>Wer Gott, dem Allerhöchsten traut, der hat auf keinen Sand gebaut“</w:t>
      </w: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Chor- und Orgelmusik von J.S. Bach, Mendelssohn Bartholdy u.a.</w:t>
      </w: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Knabenchor collegium iuvenum Stuttgart</w:t>
      </w: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Orgel: Antal Váradi</w:t>
      </w: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Leitung: Michael Čulo</w:t>
      </w: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Ein</w:t>
      </w:r>
      <w:r w:rsidR="00DD56CE">
        <w:rPr>
          <w:rFonts w:ascii="Arial" w:hAnsi="Arial" w:cs="Arial"/>
          <w:sz w:val="22"/>
          <w:szCs w:val="22"/>
          <w:lang w:val="sv-SE"/>
        </w:rPr>
        <w:t>tritt frei, Spenden erbeten</w:t>
      </w:r>
    </w:p>
    <w:p w:rsidR="007B19BE" w:rsidRPr="007B19BE" w:rsidRDefault="007B19BE" w:rsidP="007B19BE">
      <w:pPr>
        <w:ind w:left="567" w:right="1134"/>
        <w:rPr>
          <w:rFonts w:ascii="Arial" w:hAnsi="Arial" w:cs="Arial"/>
          <w:sz w:val="22"/>
          <w:szCs w:val="22"/>
          <w:lang w:val="sv-SE"/>
        </w:rPr>
      </w:pPr>
    </w:p>
    <w:p w:rsidR="007B19BE" w:rsidRPr="007B19BE" w:rsidRDefault="007B19BE" w:rsidP="007B19BE">
      <w:pPr>
        <w:ind w:left="567" w:right="1134"/>
        <w:rPr>
          <w:rFonts w:ascii="Arial" w:hAnsi="Arial" w:cs="Arial"/>
          <w:sz w:val="22"/>
          <w:szCs w:val="22"/>
          <w:lang w:val="sv-SE"/>
        </w:rPr>
      </w:pPr>
    </w:p>
    <w:p w:rsidR="007B19BE" w:rsidRPr="000B1A88" w:rsidRDefault="007B19BE" w:rsidP="007B19BE">
      <w:pPr>
        <w:ind w:left="567" w:right="1134"/>
        <w:rPr>
          <w:rFonts w:ascii="Arial" w:hAnsi="Arial" w:cs="Arial"/>
          <w:sz w:val="22"/>
          <w:szCs w:val="22"/>
          <w:u w:val="single"/>
          <w:lang w:val="sv-SE"/>
        </w:rPr>
      </w:pPr>
      <w:r w:rsidRPr="000B1A88">
        <w:rPr>
          <w:rFonts w:ascii="Arial" w:hAnsi="Arial" w:cs="Arial"/>
          <w:sz w:val="22"/>
          <w:szCs w:val="22"/>
          <w:u w:val="single"/>
          <w:lang w:val="sv-SE"/>
        </w:rPr>
        <w:t>Das Programm im Detail:</w:t>
      </w:r>
    </w:p>
    <w:p w:rsidR="007B19BE" w:rsidRPr="007B19BE" w:rsidRDefault="007B19BE" w:rsidP="007B19BE">
      <w:pPr>
        <w:ind w:left="567" w:right="1134"/>
        <w:rPr>
          <w:rFonts w:ascii="Arial" w:hAnsi="Arial" w:cs="Arial"/>
          <w:sz w:val="22"/>
          <w:szCs w:val="22"/>
          <w:lang w:val="sv-SE"/>
        </w:rPr>
      </w:pP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Joseph Haydn (1732 – 1809): Insanae et vanae curae</w:t>
      </w: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Max Bruch (1838 – 1920): Herr, schicke was du willt op. 60,4</w:t>
      </w: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Felix Mendelssohn Bartholdy (1809 – 1847): Wer nur den lieben Gott lässt walten</w:t>
      </w:r>
    </w:p>
    <w:p w:rsidR="007B19BE" w:rsidRPr="007B19BE" w:rsidRDefault="007B19BE" w:rsidP="007B19BE">
      <w:pPr>
        <w:ind w:left="567" w:right="1134"/>
        <w:rPr>
          <w:rFonts w:ascii="Arial" w:hAnsi="Arial" w:cs="Arial"/>
          <w:sz w:val="22"/>
          <w:szCs w:val="22"/>
          <w:lang w:val="sv-SE"/>
        </w:rPr>
      </w:pP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Felix Mendelssohn Bartholdy (1809 – 1847): Sei stille dem Herrn (Solo)</w:t>
      </w: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Henry Purcell (1659 – 1695): An evening hymn (Solo)</w:t>
      </w:r>
    </w:p>
    <w:p w:rsidR="007B19BE" w:rsidRPr="007B19BE" w:rsidRDefault="007B19BE" w:rsidP="007B19BE">
      <w:pPr>
        <w:ind w:left="567" w:right="1134"/>
        <w:rPr>
          <w:rFonts w:ascii="Arial" w:hAnsi="Arial" w:cs="Arial"/>
          <w:sz w:val="22"/>
          <w:szCs w:val="22"/>
          <w:lang w:val="sv-SE"/>
        </w:rPr>
      </w:pP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Johann Sebastian Bach (1685 – 1750): Ich ruf zu Dir, Herr Jesu Christ (Orgel solo)</w:t>
      </w:r>
    </w:p>
    <w:p w:rsidR="007B19BE" w:rsidRPr="007B19BE" w:rsidRDefault="007B19BE" w:rsidP="007B19BE">
      <w:pPr>
        <w:ind w:left="567" w:right="1134"/>
        <w:rPr>
          <w:rFonts w:ascii="Arial" w:hAnsi="Arial" w:cs="Arial"/>
          <w:sz w:val="22"/>
          <w:szCs w:val="22"/>
          <w:lang w:val="sv-SE"/>
        </w:rPr>
      </w:pP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Johannes H. E. Koch (1918 – 2013): Jauchzet Gott, alle Lande (Solo)</w:t>
      </w:r>
    </w:p>
    <w:p w:rsidR="007B19BE" w:rsidRPr="007B19BE" w:rsidRDefault="007B19BE" w:rsidP="007B19BE">
      <w:pPr>
        <w:ind w:left="567" w:right="1134"/>
        <w:rPr>
          <w:rFonts w:ascii="Arial" w:hAnsi="Arial" w:cs="Arial"/>
          <w:sz w:val="22"/>
          <w:szCs w:val="22"/>
          <w:lang w:val="sv-SE"/>
        </w:rPr>
      </w:pP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Albert Becker (1834 – 1899): Einen anderen Grund kann niemand legen</w:t>
      </w: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Ola Gjeilo (* 1978): Ubi caritas et amor</w:t>
      </w: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Gabriel Fauré (1845 – 1924): Cantique de Jean Racine</w:t>
      </w: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Felix Mendelssohn Bartholdy (1809 – 1847): Herr, nun lässest du deinen Diener op. 69,1</w:t>
      </w:r>
    </w:p>
    <w:p w:rsidR="007B19BE" w:rsidRPr="007B19BE" w:rsidRDefault="007B19BE" w:rsidP="007B19BE">
      <w:pPr>
        <w:ind w:left="567" w:right="1134"/>
        <w:rPr>
          <w:rFonts w:ascii="Arial" w:hAnsi="Arial" w:cs="Arial"/>
          <w:sz w:val="22"/>
          <w:szCs w:val="22"/>
          <w:lang w:val="sv-SE"/>
        </w:rPr>
      </w:pPr>
      <w:r w:rsidRPr="007B19BE">
        <w:rPr>
          <w:rFonts w:ascii="Arial" w:hAnsi="Arial" w:cs="Arial"/>
          <w:sz w:val="22"/>
          <w:szCs w:val="22"/>
          <w:lang w:val="sv-SE"/>
        </w:rPr>
        <w:t>Johannes Brahms (1833 – 1897): Geistliches Lied op. 30</w:t>
      </w:r>
    </w:p>
    <w:p w:rsidR="00AF507A" w:rsidRDefault="00AF507A" w:rsidP="007B19BE">
      <w:pPr>
        <w:ind w:left="567" w:right="1134"/>
        <w:rPr>
          <w:rFonts w:ascii="Arial" w:hAnsi="Arial" w:cs="Arial"/>
          <w:sz w:val="22"/>
          <w:szCs w:val="22"/>
          <w:lang w:val="sv-SE"/>
        </w:rPr>
      </w:pPr>
    </w:p>
    <w:p w:rsidR="00836F53" w:rsidRPr="00BD3B20" w:rsidRDefault="00836F53" w:rsidP="00ED1AFD">
      <w:pPr>
        <w:ind w:left="567" w:right="1134"/>
        <w:rPr>
          <w:rFonts w:ascii="Arial" w:hAnsi="Arial" w:cs="Arial"/>
          <w:sz w:val="22"/>
          <w:szCs w:val="22"/>
          <w:lang w:val="sv-SE"/>
        </w:rPr>
      </w:pPr>
    </w:p>
    <w:p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Default="00ED1AFD"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7B19BE" w:rsidRDefault="00147A93" w:rsidP="00147A93">
      <w:pPr>
        <w:ind w:left="567" w:right="1134"/>
        <w:rPr>
          <w:rFonts w:ascii="Arial" w:hAnsi="Arial" w:cs="Arial"/>
          <w:b/>
          <w:sz w:val="22"/>
          <w:szCs w:val="22"/>
          <w:lang w:val="en-US"/>
        </w:rPr>
      </w:pPr>
      <w:r w:rsidRPr="007B19BE">
        <w:rPr>
          <w:rFonts w:ascii="Arial" w:hAnsi="Arial" w:cs="Arial"/>
          <w:b/>
          <w:sz w:val="22"/>
          <w:szCs w:val="22"/>
          <w:lang w:val="en-US"/>
        </w:rPr>
        <w:t>www.collegium-iuvenum.de – Presse - Download</w:t>
      </w:r>
    </w:p>
    <w:p w:rsidR="00AD2BA8" w:rsidRDefault="00AD2BA8" w:rsidP="00AD2BA8">
      <w:pPr>
        <w:spacing w:line="360" w:lineRule="auto"/>
        <w:ind w:left="567" w:right="1134"/>
        <w:rPr>
          <w:lang w:val="en-US"/>
        </w:rPr>
      </w:pPr>
    </w:p>
    <w:p w:rsidR="003E0223" w:rsidRPr="007B19BE" w:rsidRDefault="003E0223" w:rsidP="00AD2BA8">
      <w:pPr>
        <w:spacing w:line="360" w:lineRule="auto"/>
        <w:ind w:left="567" w:right="1134"/>
        <w:rPr>
          <w:lang w:val="en-US"/>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9BE" w:rsidRDefault="007B19BE">
      <w:r>
        <w:separator/>
      </w:r>
    </w:p>
  </w:endnote>
  <w:endnote w:type="continuationSeparator" w:id="0">
    <w:p w:rsidR="007B19BE" w:rsidRDefault="007B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9BE" w:rsidRDefault="007B19BE">
      <w:r>
        <w:separator/>
      </w:r>
    </w:p>
  </w:footnote>
  <w:footnote w:type="continuationSeparator" w:id="0">
    <w:p w:rsidR="007B19BE" w:rsidRDefault="007B1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36B1DAF3" wp14:editId="602960E9">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28145"/>
      <w:docPartObj>
        <w:docPartGallery w:val="Page Numbers (Top of Page)"/>
        <w:docPartUnique/>
      </w:docPartObj>
    </w:sdtPr>
    <w:sdtEndPr/>
    <w:sdtContent>
      <w:p w:rsidR="00FB38C0" w:rsidRDefault="00FB38C0">
        <w:pPr>
          <w:pStyle w:val="Kopfzeile"/>
          <w:jc w:val="center"/>
        </w:pPr>
        <w:r>
          <w:fldChar w:fldCharType="begin"/>
        </w:r>
        <w:r>
          <w:instrText>PAGE   \* MERGEFORMAT</w:instrText>
        </w:r>
        <w:r>
          <w:fldChar w:fldCharType="separate"/>
        </w:r>
        <w:r w:rsidR="004E5264">
          <w:rPr>
            <w:noProof/>
          </w:rPr>
          <w:t>2</w:t>
        </w:r>
        <w:r>
          <w:fldChar w:fldCharType="end"/>
        </w:r>
      </w:p>
    </w:sdtContent>
  </w:sdt>
  <w:p w:rsidR="003D0B67" w:rsidRDefault="003D0B67"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BE"/>
    <w:rsid w:val="000B1A88"/>
    <w:rsid w:val="000E7DC9"/>
    <w:rsid w:val="00147A93"/>
    <w:rsid w:val="001D1CEE"/>
    <w:rsid w:val="00207B0A"/>
    <w:rsid w:val="002D417C"/>
    <w:rsid w:val="002E479D"/>
    <w:rsid w:val="003478BA"/>
    <w:rsid w:val="003D0B67"/>
    <w:rsid w:val="003E0223"/>
    <w:rsid w:val="00436057"/>
    <w:rsid w:val="00492503"/>
    <w:rsid w:val="004E5264"/>
    <w:rsid w:val="005453C4"/>
    <w:rsid w:val="00575476"/>
    <w:rsid w:val="00585B8A"/>
    <w:rsid w:val="00591FCB"/>
    <w:rsid w:val="00746B01"/>
    <w:rsid w:val="007B19BE"/>
    <w:rsid w:val="007B7D27"/>
    <w:rsid w:val="007E1B65"/>
    <w:rsid w:val="00836F53"/>
    <w:rsid w:val="0097774A"/>
    <w:rsid w:val="0099394E"/>
    <w:rsid w:val="00AD2BA8"/>
    <w:rsid w:val="00AF507A"/>
    <w:rsid w:val="00BE6A37"/>
    <w:rsid w:val="00C07026"/>
    <w:rsid w:val="00C543D2"/>
    <w:rsid w:val="00C733D0"/>
    <w:rsid w:val="00DA0CFF"/>
    <w:rsid w:val="00DB026F"/>
    <w:rsid w:val="00DB38DE"/>
    <w:rsid w:val="00DD56CE"/>
    <w:rsid w:val="00E2313F"/>
    <w:rsid w:val="00E714BC"/>
    <w:rsid w:val="00ED1AFD"/>
    <w:rsid w:val="00F044D7"/>
    <w:rsid w:val="00FB38C0"/>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FB38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FB3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534</Words>
  <Characters>3400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10</cp:revision>
  <cp:lastPrinted>2009-02-25T09:03:00Z</cp:lastPrinted>
  <dcterms:created xsi:type="dcterms:W3CDTF">2017-09-11T13:20:00Z</dcterms:created>
  <dcterms:modified xsi:type="dcterms:W3CDTF">2017-09-11T13:39:00Z</dcterms:modified>
</cp:coreProperties>
</file>